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1A84780F" w:rsidR="000002FA" w:rsidRDefault="00105641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b/>
          <w:bCs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F7146" w:rsidRPr="000F7146">
        <w:rPr>
          <w:rFonts w:ascii="Arial" w:eastAsia="Arial" w:hAnsi="Arial" w:cs="Arial"/>
          <w:b/>
          <w:bCs/>
          <w:sz w:val="22"/>
          <w:szCs w:val="22"/>
        </w:rPr>
        <w:t>Separátor krevních komponent</w:t>
      </w:r>
    </w:p>
    <w:p w14:paraId="4748B4DC" w14:textId="63543835" w:rsidR="00A034EF" w:rsidRPr="00A034EF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A034EF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7D90BAD9" w14:textId="77777777" w:rsidR="00A034EF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5E5A311F" w14:textId="77777777" w:rsidR="00A034EF" w:rsidRPr="00334AAD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7ED1495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E7B8E5F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2F1864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31AE0B" w14:textId="77777777" w:rsidR="008E0A2A" w:rsidRPr="00334AAD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0F7146"/>
    <w:rsid w:val="00105641"/>
    <w:rsid w:val="00127F0D"/>
    <w:rsid w:val="00237BCA"/>
    <w:rsid w:val="00243024"/>
    <w:rsid w:val="0037354C"/>
    <w:rsid w:val="003B7556"/>
    <w:rsid w:val="00437C6A"/>
    <w:rsid w:val="00461741"/>
    <w:rsid w:val="00484ABA"/>
    <w:rsid w:val="00503D5A"/>
    <w:rsid w:val="00533623"/>
    <w:rsid w:val="005D352D"/>
    <w:rsid w:val="005F4C3F"/>
    <w:rsid w:val="006471D6"/>
    <w:rsid w:val="00681A85"/>
    <w:rsid w:val="007016F9"/>
    <w:rsid w:val="007231E0"/>
    <w:rsid w:val="008E0A2A"/>
    <w:rsid w:val="009162C3"/>
    <w:rsid w:val="009D6324"/>
    <w:rsid w:val="00A034EF"/>
    <w:rsid w:val="00C54436"/>
    <w:rsid w:val="00C5674B"/>
    <w:rsid w:val="00C56F82"/>
    <w:rsid w:val="00C74136"/>
    <w:rsid w:val="00D004F5"/>
    <w:rsid w:val="00DA606B"/>
    <w:rsid w:val="00DE1AED"/>
    <w:rsid w:val="00ED09B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19</cp:revision>
  <dcterms:created xsi:type="dcterms:W3CDTF">2023-01-22T12:59:00Z</dcterms:created>
  <dcterms:modified xsi:type="dcterms:W3CDTF">2025-03-24T08:18:00Z</dcterms:modified>
</cp:coreProperties>
</file>